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9662A" w14:textId="77777777" w:rsidR="00D713EF" w:rsidRPr="00973822" w:rsidRDefault="00D713EF" w:rsidP="00D713EF">
      <w:pPr>
        <w:spacing w:after="0"/>
        <w:rPr>
          <w:rFonts w:ascii="Tahoma" w:hAnsi="Tahoma" w:cs="Tahoma"/>
          <w:b/>
          <w:sz w:val="28"/>
          <w:szCs w:val="28"/>
        </w:rPr>
      </w:pPr>
      <w:r w:rsidRPr="00973822">
        <w:rPr>
          <w:rFonts w:ascii="Tahoma" w:hAnsi="Tahoma" w:cs="Tahoma"/>
          <w:b/>
          <w:sz w:val="28"/>
          <w:szCs w:val="28"/>
        </w:rPr>
        <w:t xml:space="preserve">Professeur ADJOUA </w:t>
      </w:r>
      <w:proofErr w:type="spellStart"/>
      <w:r w:rsidRPr="00973822">
        <w:rPr>
          <w:rFonts w:ascii="Tahoma" w:hAnsi="Tahoma" w:cs="Tahoma"/>
          <w:b/>
          <w:sz w:val="28"/>
          <w:szCs w:val="28"/>
        </w:rPr>
        <w:t>Rith</w:t>
      </w:r>
      <w:proofErr w:type="spellEnd"/>
      <w:r w:rsidRPr="00973822">
        <w:rPr>
          <w:rFonts w:ascii="Tahoma" w:hAnsi="Tahoma" w:cs="Tahoma"/>
          <w:b/>
          <w:sz w:val="28"/>
          <w:szCs w:val="28"/>
        </w:rPr>
        <w:t xml:space="preserve"> Pascal</w:t>
      </w:r>
    </w:p>
    <w:p w14:paraId="34411A39" w14:textId="77777777" w:rsidR="00D713EF" w:rsidRPr="00973822" w:rsidRDefault="00D713EF" w:rsidP="00D713EF">
      <w:pPr>
        <w:spacing w:after="0"/>
        <w:rPr>
          <w:rFonts w:ascii="Tahoma" w:hAnsi="Tahoma" w:cs="Tahoma"/>
          <w:b/>
          <w:sz w:val="28"/>
          <w:szCs w:val="28"/>
        </w:rPr>
      </w:pPr>
      <w:r w:rsidRPr="00973822">
        <w:rPr>
          <w:rFonts w:ascii="Tahoma" w:hAnsi="Tahoma" w:cs="Tahoma"/>
          <w:b/>
          <w:sz w:val="28"/>
          <w:szCs w:val="28"/>
        </w:rPr>
        <w:t>Oto-Rhino-Laryngologie et Chirurgie Cervico-Faciale</w:t>
      </w:r>
    </w:p>
    <w:p w14:paraId="1A3B661E" w14:textId="77777777" w:rsidR="007516D6" w:rsidRDefault="007516D6" w:rsidP="00D713EF">
      <w:pPr>
        <w:spacing w:after="0"/>
        <w:rPr>
          <w:rFonts w:ascii="Tahoma" w:hAnsi="Tahoma" w:cs="Tahoma"/>
          <w:b/>
          <w:sz w:val="28"/>
          <w:szCs w:val="28"/>
        </w:rPr>
      </w:pPr>
      <w:r>
        <w:rPr>
          <w:rFonts w:ascii="Tahoma" w:hAnsi="Tahoma" w:cs="Tahoma"/>
          <w:b/>
          <w:sz w:val="28"/>
          <w:szCs w:val="28"/>
        </w:rPr>
        <w:t>Chef du Service ORL du CHU de Cocody ABIDJAN</w:t>
      </w:r>
    </w:p>
    <w:p w14:paraId="4097C2B1" w14:textId="3EBAAAE8" w:rsidR="00D713EF" w:rsidRPr="00973822" w:rsidRDefault="00D713EF" w:rsidP="00D713EF">
      <w:pPr>
        <w:spacing w:after="0"/>
        <w:rPr>
          <w:rFonts w:ascii="Tahoma" w:hAnsi="Tahoma" w:cs="Tahoma"/>
          <w:b/>
          <w:sz w:val="28"/>
          <w:szCs w:val="28"/>
        </w:rPr>
      </w:pPr>
      <w:r>
        <w:rPr>
          <w:rFonts w:ascii="Tahoma" w:hAnsi="Tahoma" w:cs="Tahoma"/>
          <w:b/>
          <w:sz w:val="28"/>
          <w:szCs w:val="28"/>
        </w:rPr>
        <w:t>Expert près les T</w:t>
      </w:r>
      <w:r w:rsidRPr="00973822">
        <w:rPr>
          <w:rFonts w:ascii="Tahoma" w:hAnsi="Tahoma" w:cs="Tahoma"/>
          <w:b/>
          <w:sz w:val="28"/>
          <w:szCs w:val="28"/>
        </w:rPr>
        <w:t>ribunaux de Côte d’Ivoire</w:t>
      </w:r>
    </w:p>
    <w:p w14:paraId="1914CCCE" w14:textId="77777777" w:rsidR="00D713EF" w:rsidRPr="00973822" w:rsidRDefault="00D713EF" w:rsidP="00D713EF">
      <w:pPr>
        <w:spacing w:after="0"/>
        <w:rPr>
          <w:rFonts w:ascii="Tahoma" w:hAnsi="Tahoma" w:cs="Tahoma"/>
          <w:b/>
          <w:sz w:val="28"/>
          <w:szCs w:val="28"/>
        </w:rPr>
      </w:pPr>
      <w:r>
        <w:rPr>
          <w:rFonts w:ascii="Tahoma" w:hAnsi="Tahoma" w:cs="Tahoma"/>
          <w:b/>
          <w:sz w:val="28"/>
          <w:szCs w:val="28"/>
        </w:rPr>
        <w:t>Médiateur Professionnel et en Santé</w:t>
      </w:r>
    </w:p>
    <w:p w14:paraId="3426C69A" w14:textId="77777777" w:rsidR="00D713EF" w:rsidRPr="00973822" w:rsidRDefault="00D713EF" w:rsidP="00D713EF">
      <w:pPr>
        <w:spacing w:after="0"/>
        <w:rPr>
          <w:rFonts w:ascii="Tahoma" w:hAnsi="Tahoma" w:cs="Tahoma"/>
          <w:b/>
          <w:sz w:val="28"/>
          <w:szCs w:val="28"/>
        </w:rPr>
      </w:pPr>
      <w:r w:rsidRPr="00973822">
        <w:rPr>
          <w:rFonts w:ascii="Tahoma" w:hAnsi="Tahoma" w:cs="Tahoma"/>
          <w:b/>
          <w:sz w:val="28"/>
          <w:szCs w:val="28"/>
        </w:rPr>
        <w:t>25 BP 701 Abidjan 25</w:t>
      </w:r>
    </w:p>
    <w:p w14:paraId="4E9DDA36" w14:textId="6EBF3062" w:rsidR="00D713EF" w:rsidRDefault="00D713EF" w:rsidP="00D713EF">
      <w:pPr>
        <w:spacing w:after="0"/>
        <w:rPr>
          <w:rStyle w:val="Lienhypertexte"/>
          <w:rFonts w:ascii="Tahoma" w:hAnsi="Tahoma" w:cs="Tahoma"/>
          <w:b/>
          <w:sz w:val="28"/>
          <w:szCs w:val="28"/>
        </w:rPr>
      </w:pPr>
      <w:r w:rsidRPr="00973822">
        <w:rPr>
          <w:rFonts w:ascii="Tahoma" w:hAnsi="Tahoma" w:cs="Tahoma"/>
          <w:b/>
          <w:sz w:val="28"/>
          <w:szCs w:val="28"/>
        </w:rPr>
        <w:t xml:space="preserve">Email : </w:t>
      </w:r>
      <w:hyperlink r:id="rId7" w:history="1">
        <w:r w:rsidRPr="00973822">
          <w:rPr>
            <w:rStyle w:val="Lienhypertexte"/>
            <w:rFonts w:ascii="Tahoma" w:hAnsi="Tahoma" w:cs="Tahoma"/>
            <w:b/>
            <w:sz w:val="28"/>
            <w:szCs w:val="28"/>
          </w:rPr>
          <w:t>padjoua@yahoo.fr</w:t>
        </w:r>
      </w:hyperlink>
    </w:p>
    <w:p w14:paraId="37B00A27" w14:textId="782D6223" w:rsidR="00D549F1" w:rsidRPr="00973822" w:rsidRDefault="00D549F1" w:rsidP="00D713EF">
      <w:pPr>
        <w:spacing w:after="0"/>
        <w:rPr>
          <w:rFonts w:ascii="Tahoma" w:hAnsi="Tahoma" w:cs="Tahoma"/>
          <w:b/>
          <w:sz w:val="28"/>
          <w:szCs w:val="28"/>
        </w:rPr>
      </w:pPr>
      <w:r>
        <w:rPr>
          <w:rStyle w:val="Lienhypertexte"/>
          <w:rFonts w:ascii="Tahoma" w:hAnsi="Tahoma" w:cs="Tahoma"/>
          <w:b/>
          <w:sz w:val="28"/>
          <w:szCs w:val="28"/>
        </w:rPr>
        <w:t xml:space="preserve">Email : </w:t>
      </w:r>
      <w:r w:rsidR="007D448A">
        <w:rPr>
          <w:rStyle w:val="Lienhypertexte"/>
          <w:rFonts w:ascii="Tahoma" w:hAnsi="Tahoma" w:cs="Tahoma"/>
          <w:b/>
          <w:sz w:val="28"/>
          <w:szCs w:val="28"/>
        </w:rPr>
        <w:t>siforl2023@gmail.com</w:t>
      </w:r>
    </w:p>
    <w:p w14:paraId="18C92269" w14:textId="77777777" w:rsidR="00D713EF" w:rsidRPr="00973822" w:rsidRDefault="00D713EF" w:rsidP="00D713EF">
      <w:pPr>
        <w:spacing w:after="0"/>
        <w:rPr>
          <w:rFonts w:ascii="Tahoma" w:hAnsi="Tahoma" w:cs="Tahoma"/>
          <w:b/>
          <w:sz w:val="28"/>
          <w:szCs w:val="28"/>
        </w:rPr>
      </w:pPr>
      <w:proofErr w:type="spellStart"/>
      <w:r w:rsidRPr="00973822">
        <w:rPr>
          <w:rFonts w:ascii="Tahoma" w:hAnsi="Tahoma" w:cs="Tahoma"/>
          <w:b/>
          <w:sz w:val="28"/>
          <w:szCs w:val="28"/>
        </w:rPr>
        <w:t>Cel</w:t>
      </w:r>
      <w:proofErr w:type="spellEnd"/>
      <w:r w:rsidRPr="00973822">
        <w:rPr>
          <w:rFonts w:ascii="Tahoma" w:hAnsi="Tahoma" w:cs="Tahoma"/>
          <w:b/>
          <w:sz w:val="28"/>
          <w:szCs w:val="28"/>
        </w:rPr>
        <w:t xml:space="preserve"> : (225) 07 </w:t>
      </w:r>
      <w:r>
        <w:rPr>
          <w:rFonts w:ascii="Tahoma" w:hAnsi="Tahoma" w:cs="Tahoma"/>
          <w:b/>
          <w:sz w:val="28"/>
          <w:szCs w:val="28"/>
        </w:rPr>
        <w:t xml:space="preserve">07 </w:t>
      </w:r>
      <w:r w:rsidRPr="00973822">
        <w:rPr>
          <w:rFonts w:ascii="Tahoma" w:hAnsi="Tahoma" w:cs="Tahoma"/>
          <w:b/>
          <w:sz w:val="28"/>
          <w:szCs w:val="28"/>
        </w:rPr>
        <w:t>07 09 25</w:t>
      </w:r>
    </w:p>
    <w:p w14:paraId="7739D2FC" w14:textId="77777777" w:rsidR="00D713EF" w:rsidRDefault="00D713EF" w:rsidP="00D713EF">
      <w:pPr>
        <w:spacing w:after="0"/>
        <w:rPr>
          <w:rFonts w:ascii="Tahoma" w:hAnsi="Tahoma" w:cs="Tahoma"/>
          <w:b/>
          <w:sz w:val="28"/>
          <w:szCs w:val="28"/>
        </w:rPr>
      </w:pPr>
      <w:r w:rsidRPr="00973822">
        <w:rPr>
          <w:rFonts w:ascii="Tahoma" w:hAnsi="Tahoma" w:cs="Tahoma"/>
          <w:b/>
          <w:sz w:val="28"/>
          <w:szCs w:val="28"/>
        </w:rPr>
        <w:t xml:space="preserve">         (225) 05 05</w:t>
      </w:r>
      <w:r>
        <w:rPr>
          <w:rFonts w:ascii="Tahoma" w:hAnsi="Tahoma" w:cs="Tahoma"/>
          <w:b/>
          <w:sz w:val="28"/>
          <w:szCs w:val="28"/>
        </w:rPr>
        <w:t xml:space="preserve"> 05</w:t>
      </w:r>
      <w:r w:rsidRPr="00973822">
        <w:rPr>
          <w:rFonts w:ascii="Tahoma" w:hAnsi="Tahoma" w:cs="Tahoma"/>
          <w:b/>
          <w:sz w:val="28"/>
          <w:szCs w:val="28"/>
        </w:rPr>
        <w:t xml:space="preserve"> 09 25</w:t>
      </w:r>
    </w:p>
    <w:p w14:paraId="005FFA46" w14:textId="77777777" w:rsidR="00D33DCA" w:rsidRDefault="007D6CC9">
      <w:pPr>
        <w:rPr>
          <w:rFonts w:ascii="Tahoma" w:hAnsi="Tahoma" w:cs="Tahoma"/>
          <w:sz w:val="28"/>
          <w:szCs w:val="28"/>
        </w:rPr>
      </w:pPr>
      <w:r>
        <w:rPr>
          <w:rFonts w:ascii="Tahoma" w:hAnsi="Tahoma" w:cs="Tahoma"/>
          <w:b/>
          <w:noProof/>
          <w:sz w:val="28"/>
          <w:szCs w:val="28"/>
          <w:lang w:eastAsia="fr-FR"/>
        </w:rPr>
        <mc:AlternateContent>
          <mc:Choice Requires="wps">
            <w:drawing>
              <wp:anchor distT="0" distB="0" distL="114300" distR="114300" simplePos="0" relativeHeight="251659264" behindDoc="0" locked="0" layoutInCell="1" allowOverlap="1" wp14:anchorId="02C28DC6" wp14:editId="22C082B6">
                <wp:simplePos x="0" y="0"/>
                <wp:positionH relativeFrom="column">
                  <wp:posOffset>3077845</wp:posOffset>
                </wp:positionH>
                <wp:positionV relativeFrom="paragraph">
                  <wp:posOffset>99060</wp:posOffset>
                </wp:positionV>
                <wp:extent cx="2992120" cy="1212850"/>
                <wp:effectExtent l="0" t="0" r="17780" b="25400"/>
                <wp:wrapNone/>
                <wp:docPr id="1" name="Zone de texte 1"/>
                <wp:cNvGraphicFramePr/>
                <a:graphic xmlns:a="http://schemas.openxmlformats.org/drawingml/2006/main">
                  <a:graphicData uri="http://schemas.microsoft.com/office/word/2010/wordprocessingShape">
                    <wps:wsp>
                      <wps:cNvSpPr txBox="1"/>
                      <wps:spPr>
                        <a:xfrm>
                          <a:off x="0" y="0"/>
                          <a:ext cx="2992120" cy="1212850"/>
                        </a:xfrm>
                        <a:prstGeom prst="rect">
                          <a:avLst/>
                        </a:prstGeom>
                        <a:solidFill>
                          <a:schemeClr val="lt1"/>
                        </a:solidFill>
                        <a:ln w="6350">
                          <a:solidFill>
                            <a:schemeClr val="bg1"/>
                          </a:solidFill>
                        </a:ln>
                      </wps:spPr>
                      <wps:txbx>
                        <w:txbxContent>
                          <w:p w14:paraId="63774254" w14:textId="535D6B09" w:rsidR="007D6CC9" w:rsidRDefault="007D6CC9" w:rsidP="007D6CC9">
                            <w:pPr>
                              <w:spacing w:after="0" w:line="240" w:lineRule="auto"/>
                              <w:jc w:val="center"/>
                              <w:rPr>
                                <w:rFonts w:ascii="Tahoma" w:hAnsi="Tahoma" w:cs="Tahoma"/>
                                <w:sz w:val="28"/>
                              </w:rPr>
                            </w:pPr>
                            <w:r>
                              <w:rPr>
                                <w:rFonts w:ascii="Tahoma" w:hAnsi="Tahoma" w:cs="Tahoma"/>
                                <w:sz w:val="28"/>
                              </w:rPr>
                              <w:t>A</w:t>
                            </w:r>
                            <w:r w:rsidR="007D448A">
                              <w:rPr>
                                <w:rFonts w:ascii="Tahoma" w:hAnsi="Tahoma" w:cs="Tahoma"/>
                                <w:sz w:val="28"/>
                              </w:rPr>
                              <w:t xml:space="preserve">UX MEMBRES </w:t>
                            </w:r>
                          </w:p>
                          <w:p w14:paraId="71388ADF" w14:textId="105CC5BB" w:rsidR="007D6CC9" w:rsidRPr="007D6CC9" w:rsidRDefault="007D448A" w:rsidP="007D6CC9">
                            <w:pPr>
                              <w:spacing w:after="0" w:line="240" w:lineRule="auto"/>
                              <w:jc w:val="center"/>
                              <w:rPr>
                                <w:rFonts w:ascii="Tahoma" w:hAnsi="Tahoma" w:cs="Tahoma"/>
                                <w:sz w:val="28"/>
                              </w:rPr>
                            </w:pPr>
                            <w:r>
                              <w:rPr>
                                <w:rFonts w:ascii="Tahoma" w:hAnsi="Tahoma" w:cs="Tahoma"/>
                                <w:sz w:val="28"/>
                              </w:rPr>
                              <w:t xml:space="preserve">DE </w:t>
                            </w:r>
                            <w:r w:rsidR="007D6CC9">
                              <w:rPr>
                                <w:rFonts w:ascii="Tahoma" w:hAnsi="Tahoma" w:cs="Tahoma"/>
                                <w:sz w:val="28"/>
                              </w:rPr>
                              <w:t>LA SOCIETE INTERNATIONALE FRANCOPHONE D’ORL (SIFORL)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2C28DC6" id="_x0000_t202" coordsize="21600,21600" o:spt="202" path="m,l,21600r21600,l21600,xe">
                <v:stroke joinstyle="miter"/>
                <v:path gradientshapeok="t" o:connecttype="rect"/>
              </v:shapetype>
              <v:shape id="Zone de texte 1" o:spid="_x0000_s1026" type="#_x0000_t202" style="position:absolute;margin-left:242.35pt;margin-top:7.8pt;width:235.6pt;height:9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" fillcolor="white [3201]" strokecolor="white [3212]" strokeweight=".5pt">
                <v:textbox>
                  <w:txbxContent>
                    <w:p w14:paraId="63774254" w14:textId="535D6B09" w:rsidR="007D6CC9" w:rsidRDefault="007D6CC9" w:rsidP="007D6CC9">
                      <w:pPr>
                        <w:spacing w:after="0" w:line="240" w:lineRule="auto"/>
                        <w:jc w:val="center"/>
                        <w:rPr>
                          <w:rFonts w:ascii="Tahoma" w:hAnsi="Tahoma" w:cs="Tahoma"/>
                          <w:sz w:val="28"/>
                        </w:rPr>
                      </w:pPr>
                      <w:r>
                        <w:rPr>
                          <w:rFonts w:ascii="Tahoma" w:hAnsi="Tahoma" w:cs="Tahoma"/>
                          <w:sz w:val="28"/>
                        </w:rPr>
                        <w:t>A</w:t>
                      </w:r>
                      <w:r w:rsidR="007D448A">
                        <w:rPr>
                          <w:rFonts w:ascii="Tahoma" w:hAnsi="Tahoma" w:cs="Tahoma"/>
                          <w:sz w:val="28"/>
                        </w:rPr>
                        <w:t xml:space="preserve">UX MEMBRES </w:t>
                      </w:r>
                    </w:p>
                    <w:p w14:paraId="71388ADF" w14:textId="105CC5BB" w:rsidR="007D6CC9" w:rsidRPr="007D6CC9" w:rsidRDefault="007D448A" w:rsidP="007D6CC9">
                      <w:pPr>
                        <w:spacing w:after="0" w:line="240" w:lineRule="auto"/>
                        <w:jc w:val="center"/>
                        <w:rPr>
                          <w:rFonts w:ascii="Tahoma" w:hAnsi="Tahoma" w:cs="Tahoma"/>
                          <w:sz w:val="28"/>
                        </w:rPr>
                      </w:pPr>
                      <w:r>
                        <w:rPr>
                          <w:rFonts w:ascii="Tahoma" w:hAnsi="Tahoma" w:cs="Tahoma"/>
                          <w:sz w:val="28"/>
                        </w:rPr>
                        <w:t xml:space="preserve">DE </w:t>
                      </w:r>
                      <w:r w:rsidR="007D6CC9">
                        <w:rPr>
                          <w:rFonts w:ascii="Tahoma" w:hAnsi="Tahoma" w:cs="Tahoma"/>
                          <w:sz w:val="28"/>
                        </w:rPr>
                        <w:t>LA SOCIETE INTERNATIONALE FRANCOPHONE D’ORL (SIFORL)</w:t>
                      </w:r>
                    </w:p>
                  </w:txbxContent>
                </v:textbox>
              </v:shape>
            </w:pict>
          </mc:Fallback>
        </mc:AlternateContent>
      </w:r>
    </w:p>
    <w:p w14:paraId="7D10F21E" w14:textId="77777777" w:rsidR="00C75CE5" w:rsidRDefault="00C75CE5">
      <w:pPr>
        <w:rPr>
          <w:rFonts w:ascii="Tahoma" w:hAnsi="Tahoma" w:cs="Tahoma"/>
          <w:sz w:val="28"/>
          <w:szCs w:val="28"/>
        </w:rPr>
      </w:pPr>
    </w:p>
    <w:p w14:paraId="0E256CED" w14:textId="77777777" w:rsidR="007D6CC9" w:rsidRDefault="007D6CC9">
      <w:pPr>
        <w:rPr>
          <w:rFonts w:ascii="Tahoma" w:hAnsi="Tahoma" w:cs="Tahoma"/>
          <w:sz w:val="28"/>
          <w:szCs w:val="28"/>
        </w:rPr>
      </w:pPr>
    </w:p>
    <w:p w14:paraId="4CD083E8" w14:textId="77777777" w:rsidR="007D6CC9" w:rsidRDefault="007D6CC9">
      <w:pPr>
        <w:rPr>
          <w:rFonts w:ascii="Tahoma" w:hAnsi="Tahoma" w:cs="Tahoma"/>
          <w:sz w:val="28"/>
          <w:szCs w:val="28"/>
        </w:rPr>
      </w:pPr>
    </w:p>
    <w:p w14:paraId="766143E1" w14:textId="77777777" w:rsidR="007D6CC9" w:rsidRDefault="007D6CC9">
      <w:pPr>
        <w:rPr>
          <w:rFonts w:ascii="Tahoma" w:hAnsi="Tahoma" w:cs="Tahoma"/>
          <w:sz w:val="28"/>
          <w:szCs w:val="28"/>
        </w:rPr>
      </w:pPr>
    </w:p>
    <w:p w14:paraId="0C75FE76" w14:textId="77777777" w:rsidR="007D6CC9" w:rsidRDefault="00D713EF" w:rsidP="00C75CE5">
      <w:pPr>
        <w:spacing w:after="0" w:line="360" w:lineRule="auto"/>
        <w:rPr>
          <w:rFonts w:ascii="Tahoma" w:hAnsi="Tahoma" w:cs="Tahoma"/>
          <w:sz w:val="28"/>
          <w:szCs w:val="28"/>
        </w:rPr>
      </w:pPr>
      <w:r>
        <w:rPr>
          <w:rFonts w:ascii="Tahoma" w:hAnsi="Tahoma" w:cs="Tahoma"/>
          <w:sz w:val="28"/>
          <w:szCs w:val="28"/>
        </w:rPr>
        <w:t>Bonjour chers amis</w:t>
      </w:r>
      <w:r w:rsidR="007D6CC9">
        <w:rPr>
          <w:rFonts w:ascii="Tahoma" w:hAnsi="Tahoma" w:cs="Tahoma"/>
          <w:sz w:val="28"/>
          <w:szCs w:val="28"/>
        </w:rPr>
        <w:t>,</w:t>
      </w:r>
    </w:p>
    <w:p w14:paraId="25AFA1C0" w14:textId="77777777" w:rsidR="007D6CC9" w:rsidRDefault="007D6CC9" w:rsidP="00C75CE5">
      <w:pPr>
        <w:spacing w:after="0" w:line="360" w:lineRule="auto"/>
        <w:rPr>
          <w:rFonts w:ascii="Tahoma" w:hAnsi="Tahoma" w:cs="Tahoma"/>
          <w:sz w:val="28"/>
          <w:szCs w:val="28"/>
        </w:rPr>
      </w:pPr>
    </w:p>
    <w:p w14:paraId="3BB979A4" w14:textId="77777777" w:rsidR="007D448A" w:rsidRDefault="007D6CC9" w:rsidP="00C75CE5">
      <w:pPr>
        <w:spacing w:after="0" w:line="360" w:lineRule="auto"/>
        <w:rPr>
          <w:rFonts w:ascii="Tahoma" w:hAnsi="Tahoma" w:cs="Tahoma"/>
          <w:sz w:val="28"/>
          <w:szCs w:val="28"/>
        </w:rPr>
      </w:pPr>
      <w:r>
        <w:rPr>
          <w:rFonts w:ascii="Tahoma" w:hAnsi="Tahoma" w:cs="Tahoma"/>
          <w:sz w:val="28"/>
          <w:szCs w:val="28"/>
        </w:rPr>
        <w:t xml:space="preserve">    A</w:t>
      </w:r>
      <w:r w:rsidR="00D713EF">
        <w:rPr>
          <w:rFonts w:ascii="Tahoma" w:hAnsi="Tahoma" w:cs="Tahoma"/>
          <w:sz w:val="28"/>
          <w:szCs w:val="28"/>
        </w:rPr>
        <w:t>près le brillant Congrès</w:t>
      </w:r>
      <w:r>
        <w:rPr>
          <w:rFonts w:ascii="Tahoma" w:hAnsi="Tahoma" w:cs="Tahoma"/>
          <w:sz w:val="28"/>
          <w:szCs w:val="28"/>
        </w:rPr>
        <w:t xml:space="preserve"> qui s’est tenu en </w:t>
      </w:r>
      <w:r w:rsidR="00D713EF">
        <w:rPr>
          <w:rFonts w:ascii="Tahoma" w:hAnsi="Tahoma" w:cs="Tahoma"/>
          <w:sz w:val="28"/>
          <w:szCs w:val="28"/>
        </w:rPr>
        <w:t>fin Novembre à l’Ile de la Réunion organisé par notre ami Jean François Vélin. Le challenge maintenant se déporte vers la Côte d’Ivoire o</w:t>
      </w:r>
      <w:r w:rsidR="007D448A">
        <w:rPr>
          <w:rFonts w:ascii="Tahoma" w:hAnsi="Tahoma" w:cs="Tahoma"/>
          <w:sz w:val="28"/>
          <w:szCs w:val="28"/>
        </w:rPr>
        <w:t>ù</w:t>
      </w:r>
      <w:r w:rsidR="00D713EF">
        <w:rPr>
          <w:rFonts w:ascii="Tahoma" w:hAnsi="Tahoma" w:cs="Tahoma"/>
          <w:sz w:val="28"/>
          <w:szCs w:val="28"/>
        </w:rPr>
        <w:t xml:space="preserve"> j’ai l’honneur avec la Société Ivoirienne d’</w:t>
      </w:r>
      <w:r>
        <w:rPr>
          <w:rFonts w:ascii="Tahoma" w:hAnsi="Tahoma" w:cs="Tahoma"/>
          <w:sz w:val="28"/>
          <w:szCs w:val="28"/>
        </w:rPr>
        <w:t>ORL d’</w:t>
      </w:r>
      <w:r w:rsidR="00D713EF">
        <w:rPr>
          <w:rFonts w:ascii="Tahoma" w:hAnsi="Tahoma" w:cs="Tahoma"/>
          <w:sz w:val="28"/>
          <w:szCs w:val="28"/>
        </w:rPr>
        <w:t xml:space="preserve">organiser du 07 au 10 Juin 2023 à Grand-Bassam </w:t>
      </w:r>
      <w:r w:rsidR="007D448A">
        <w:rPr>
          <w:rFonts w:ascii="Tahoma" w:hAnsi="Tahoma" w:cs="Tahoma"/>
          <w:sz w:val="28"/>
          <w:szCs w:val="28"/>
        </w:rPr>
        <w:t xml:space="preserve">le </w:t>
      </w:r>
      <w:r w:rsidR="00D713EF">
        <w:rPr>
          <w:rFonts w:ascii="Tahoma" w:hAnsi="Tahoma" w:cs="Tahoma"/>
          <w:sz w:val="28"/>
          <w:szCs w:val="28"/>
        </w:rPr>
        <w:t xml:space="preserve">prochain Congrès de notre Société </w:t>
      </w:r>
      <w:r w:rsidR="003D1CBC">
        <w:rPr>
          <w:rFonts w:ascii="Tahoma" w:hAnsi="Tahoma" w:cs="Tahoma"/>
          <w:sz w:val="28"/>
          <w:szCs w:val="28"/>
        </w:rPr>
        <w:t xml:space="preserve">Internationale </w:t>
      </w:r>
      <w:r w:rsidR="00D713EF">
        <w:rPr>
          <w:rFonts w:ascii="Tahoma" w:hAnsi="Tahoma" w:cs="Tahoma"/>
          <w:sz w:val="28"/>
          <w:szCs w:val="28"/>
        </w:rPr>
        <w:t>Francophone</w:t>
      </w:r>
      <w:r w:rsidR="003D1CBC">
        <w:rPr>
          <w:rFonts w:ascii="Tahoma" w:hAnsi="Tahoma" w:cs="Tahoma"/>
          <w:sz w:val="28"/>
          <w:szCs w:val="28"/>
        </w:rPr>
        <w:t xml:space="preserve"> d’ORL. A</w:t>
      </w:r>
      <w:r w:rsidR="00D713EF">
        <w:rPr>
          <w:rFonts w:ascii="Tahoma" w:hAnsi="Tahoma" w:cs="Tahoma"/>
          <w:sz w:val="28"/>
          <w:szCs w:val="28"/>
        </w:rPr>
        <w:t>fin de pouvoir commencer les préparatifs de l’organisation, il m’a paru extrêmement important dans un premier temp</w:t>
      </w:r>
      <w:r>
        <w:rPr>
          <w:rFonts w:ascii="Tahoma" w:hAnsi="Tahoma" w:cs="Tahoma"/>
          <w:sz w:val="28"/>
          <w:szCs w:val="28"/>
        </w:rPr>
        <w:t>s de vous faire parvenir ce pré</w:t>
      </w:r>
      <w:r w:rsidR="00D713EF">
        <w:rPr>
          <w:rFonts w:ascii="Tahoma" w:hAnsi="Tahoma" w:cs="Tahoma"/>
          <w:sz w:val="28"/>
          <w:szCs w:val="28"/>
        </w:rPr>
        <w:t>programme qui concerne l’ossature de ce Congrès qui comprendra</w:t>
      </w:r>
      <w:r w:rsidR="007D448A">
        <w:rPr>
          <w:rFonts w:ascii="Tahoma" w:hAnsi="Tahoma" w:cs="Tahoma"/>
          <w:sz w:val="28"/>
          <w:szCs w:val="28"/>
        </w:rPr>
        <w:t> :</w:t>
      </w:r>
    </w:p>
    <w:p w14:paraId="5DDD1505" w14:textId="4BD6B39C" w:rsidR="002F234F" w:rsidRDefault="007D448A" w:rsidP="00C75CE5">
      <w:pPr>
        <w:spacing w:after="0" w:line="360" w:lineRule="auto"/>
        <w:rPr>
          <w:rFonts w:ascii="Tahoma" w:hAnsi="Tahoma" w:cs="Tahoma"/>
          <w:sz w:val="28"/>
        </w:rPr>
      </w:pPr>
      <w:r>
        <w:rPr>
          <w:rFonts w:ascii="Tahoma" w:hAnsi="Tahoma" w:cs="Tahoma"/>
          <w:sz w:val="28"/>
          <w:szCs w:val="28"/>
        </w:rPr>
        <w:t>L</w:t>
      </w:r>
      <w:r w:rsidR="00D713EF">
        <w:rPr>
          <w:rFonts w:ascii="Tahoma" w:hAnsi="Tahoma" w:cs="Tahoma"/>
          <w:sz w:val="28"/>
          <w:szCs w:val="28"/>
        </w:rPr>
        <w:t xml:space="preserve">a journée du mercredi 07 Juin 2023 pour des ateliers et des cours de perfectionnement. Il est noté ici les différentes grandes spécialités et des </w:t>
      </w:r>
      <w:r w:rsidR="00D713EF">
        <w:rPr>
          <w:rFonts w:ascii="Tahoma" w:hAnsi="Tahoma" w:cs="Tahoma"/>
          <w:sz w:val="28"/>
          <w:szCs w:val="28"/>
        </w:rPr>
        <w:lastRenderedPageBreak/>
        <w:t xml:space="preserve">propositions de </w:t>
      </w:r>
      <w:r w:rsidR="002F234F">
        <w:rPr>
          <w:rFonts w:ascii="Tahoma" w:hAnsi="Tahoma" w:cs="Tahoma"/>
          <w:sz w:val="28"/>
        </w:rPr>
        <w:t xml:space="preserve">dissections et de techniques opératoires en salle de dissection. </w:t>
      </w:r>
    </w:p>
    <w:p w14:paraId="794E94F0" w14:textId="77777777" w:rsidR="00A85948" w:rsidRDefault="002F234F" w:rsidP="00C75CE5">
      <w:pPr>
        <w:spacing w:after="0" w:line="360" w:lineRule="auto"/>
        <w:rPr>
          <w:rFonts w:ascii="Tahoma" w:hAnsi="Tahoma" w:cs="Tahoma"/>
          <w:sz w:val="28"/>
        </w:rPr>
      </w:pPr>
      <w:r>
        <w:rPr>
          <w:rFonts w:ascii="Tahoma" w:hAnsi="Tahoma" w:cs="Tahoma"/>
          <w:sz w:val="28"/>
        </w:rPr>
        <w:t>Ensuite</w:t>
      </w:r>
      <w:r w:rsidR="007D6CC9">
        <w:rPr>
          <w:rFonts w:ascii="Tahoma" w:hAnsi="Tahoma" w:cs="Tahoma"/>
          <w:sz w:val="28"/>
        </w:rPr>
        <w:t>, à partir</w:t>
      </w:r>
      <w:r>
        <w:rPr>
          <w:rFonts w:ascii="Tahoma" w:hAnsi="Tahoma" w:cs="Tahoma"/>
          <w:sz w:val="28"/>
        </w:rPr>
        <w:t xml:space="preserve"> du Jeudi 08 Juin 2023 ;</w:t>
      </w:r>
      <w:r w:rsidR="007D6CC9">
        <w:rPr>
          <w:rFonts w:ascii="Tahoma" w:hAnsi="Tahoma" w:cs="Tahoma"/>
          <w:sz w:val="28"/>
        </w:rPr>
        <w:t xml:space="preserve"> et bien débute</w:t>
      </w:r>
      <w:r>
        <w:rPr>
          <w:rFonts w:ascii="Tahoma" w:hAnsi="Tahoma" w:cs="Tahoma"/>
          <w:sz w:val="28"/>
        </w:rPr>
        <w:t>ra le Congrès à proprement dit</w:t>
      </w:r>
      <w:r w:rsidR="007D448A">
        <w:rPr>
          <w:rFonts w:ascii="Tahoma" w:hAnsi="Tahoma" w:cs="Tahoma"/>
          <w:sz w:val="28"/>
        </w:rPr>
        <w:t>, et cela jusqu’au samedi 10 juin 2023.</w:t>
      </w:r>
    </w:p>
    <w:p w14:paraId="5290D7AD" w14:textId="322BD295" w:rsidR="003D1CBC" w:rsidRDefault="002F234F" w:rsidP="00C75CE5">
      <w:pPr>
        <w:spacing w:after="0" w:line="360" w:lineRule="auto"/>
        <w:rPr>
          <w:rFonts w:ascii="Tahoma" w:hAnsi="Tahoma" w:cs="Tahoma"/>
          <w:sz w:val="28"/>
        </w:rPr>
      </w:pPr>
      <w:r>
        <w:rPr>
          <w:rFonts w:ascii="Tahoma" w:hAnsi="Tahoma" w:cs="Tahoma"/>
          <w:sz w:val="28"/>
        </w:rPr>
        <w:t>Nous avons 04 (quatre) salles disponible</w:t>
      </w:r>
      <w:r w:rsidR="003D1CBC">
        <w:rPr>
          <w:rFonts w:ascii="Tahoma" w:hAnsi="Tahoma" w:cs="Tahoma"/>
          <w:sz w:val="28"/>
        </w:rPr>
        <w:t>s</w:t>
      </w:r>
      <w:r>
        <w:rPr>
          <w:rFonts w:ascii="Tahoma" w:hAnsi="Tahoma" w:cs="Tahoma"/>
          <w:sz w:val="28"/>
        </w:rPr>
        <w:t xml:space="preserve"> : </w:t>
      </w:r>
      <w:r w:rsidRPr="002F234F">
        <w:rPr>
          <w:rFonts w:ascii="Tahoma" w:hAnsi="Tahoma" w:cs="Tahoma"/>
          <w:sz w:val="28"/>
        </w:rPr>
        <w:t>Un Amphithéâtre où se tiendra les conférences, les tables rondes et éventuellement les réunions de consensus ou de mise à niveau sur certaines questions importantes de no</w:t>
      </w:r>
      <w:r w:rsidR="003D1CBC">
        <w:rPr>
          <w:rFonts w:ascii="Tahoma" w:hAnsi="Tahoma" w:cs="Tahoma"/>
          <w:sz w:val="28"/>
        </w:rPr>
        <w:t>tre</w:t>
      </w:r>
      <w:r w:rsidRPr="002F234F">
        <w:rPr>
          <w:rFonts w:ascii="Tahoma" w:hAnsi="Tahoma" w:cs="Tahoma"/>
          <w:sz w:val="28"/>
        </w:rPr>
        <w:t xml:space="preserve"> spécialité</w:t>
      </w:r>
      <w:r>
        <w:rPr>
          <w:rFonts w:ascii="Tahoma" w:hAnsi="Tahoma" w:cs="Tahoma"/>
          <w:sz w:val="28"/>
        </w:rPr>
        <w:t xml:space="preserve"> et 03 (trois) autres salles qui peuvent fonctionner en même temps</w:t>
      </w:r>
      <w:r w:rsidR="00A85948">
        <w:rPr>
          <w:rFonts w:ascii="Tahoma" w:hAnsi="Tahoma" w:cs="Tahoma"/>
          <w:sz w:val="28"/>
        </w:rPr>
        <w:t>.</w:t>
      </w:r>
      <w:r w:rsidR="0071293B">
        <w:rPr>
          <w:rFonts w:ascii="Tahoma" w:hAnsi="Tahoma" w:cs="Tahoma"/>
          <w:sz w:val="28"/>
        </w:rPr>
        <w:t xml:space="preserve"> J’ai mis de manière indicati</w:t>
      </w:r>
      <w:r w:rsidR="00A85948">
        <w:rPr>
          <w:rFonts w:ascii="Tahoma" w:hAnsi="Tahoma" w:cs="Tahoma"/>
          <w:sz w:val="28"/>
        </w:rPr>
        <w:t>ve</w:t>
      </w:r>
      <w:r w:rsidR="0071293B">
        <w:rPr>
          <w:rFonts w:ascii="Tahoma" w:hAnsi="Tahoma" w:cs="Tahoma"/>
          <w:sz w:val="28"/>
        </w:rPr>
        <w:t xml:space="preserve"> un certain nombre de sous spécialités sous lesquelles vous pourrez vous inscrire en fonction de vos </w:t>
      </w:r>
      <w:r w:rsidR="003D1CBC">
        <w:rPr>
          <w:rFonts w:ascii="Tahoma" w:hAnsi="Tahoma" w:cs="Tahoma"/>
          <w:sz w:val="28"/>
        </w:rPr>
        <w:t>préférences</w:t>
      </w:r>
      <w:r w:rsidR="0071293B">
        <w:rPr>
          <w:rFonts w:ascii="Tahoma" w:hAnsi="Tahoma" w:cs="Tahoma"/>
          <w:sz w:val="28"/>
        </w:rPr>
        <w:t xml:space="preserve">, en fonction de votre sensibilité, </w:t>
      </w:r>
      <w:r w:rsidR="007D6CC9">
        <w:rPr>
          <w:rFonts w:ascii="Tahoma" w:hAnsi="Tahoma" w:cs="Tahoma"/>
          <w:sz w:val="28"/>
        </w:rPr>
        <w:t>en fonction du</w:t>
      </w:r>
      <w:r w:rsidR="0071293B">
        <w:rPr>
          <w:rFonts w:ascii="Tahoma" w:hAnsi="Tahoma" w:cs="Tahoma"/>
          <w:sz w:val="28"/>
        </w:rPr>
        <w:t xml:space="preserve"> sujet que vous</w:t>
      </w:r>
      <w:r w:rsidR="007D6CC9">
        <w:rPr>
          <w:rFonts w:ascii="Tahoma" w:hAnsi="Tahoma" w:cs="Tahoma"/>
          <w:sz w:val="28"/>
        </w:rPr>
        <w:t xml:space="preserve"> voulez développer, en fonction</w:t>
      </w:r>
      <w:r w:rsidR="0071293B">
        <w:rPr>
          <w:rFonts w:ascii="Tahoma" w:hAnsi="Tahoma" w:cs="Tahoma"/>
          <w:sz w:val="28"/>
        </w:rPr>
        <w:t xml:space="preserve"> des articles de présentation et de communication que vous voulez </w:t>
      </w:r>
      <w:r w:rsidR="003D1CBC">
        <w:rPr>
          <w:rFonts w:ascii="Tahoma" w:hAnsi="Tahoma" w:cs="Tahoma"/>
          <w:sz w:val="28"/>
        </w:rPr>
        <w:t>effectuer</w:t>
      </w:r>
      <w:r w:rsidR="0071293B">
        <w:rPr>
          <w:rFonts w:ascii="Tahoma" w:hAnsi="Tahoma" w:cs="Tahoma"/>
          <w:sz w:val="28"/>
        </w:rPr>
        <w:t xml:space="preserve">. </w:t>
      </w:r>
    </w:p>
    <w:p w14:paraId="057C4B98" w14:textId="335E1C4B" w:rsidR="007078C2" w:rsidRDefault="0071293B" w:rsidP="00C75CE5">
      <w:pPr>
        <w:spacing w:after="0" w:line="360" w:lineRule="auto"/>
        <w:rPr>
          <w:rFonts w:ascii="Tahoma" w:hAnsi="Tahoma" w:cs="Tahoma"/>
          <w:sz w:val="28"/>
        </w:rPr>
      </w:pPr>
      <w:r>
        <w:rPr>
          <w:rFonts w:ascii="Tahoma" w:hAnsi="Tahoma" w:cs="Tahoma"/>
          <w:sz w:val="28"/>
        </w:rPr>
        <w:t>Bien sûr, tout est ouvert même ce qui n’ont pas été</w:t>
      </w:r>
      <w:r w:rsidR="007D6CC9">
        <w:rPr>
          <w:rFonts w:ascii="Tahoma" w:hAnsi="Tahoma" w:cs="Tahoma"/>
          <w:sz w:val="28"/>
        </w:rPr>
        <w:t xml:space="preserve"> noté</w:t>
      </w:r>
      <w:r>
        <w:rPr>
          <w:rFonts w:ascii="Tahoma" w:hAnsi="Tahoma" w:cs="Tahoma"/>
          <w:sz w:val="28"/>
        </w:rPr>
        <w:t>, vous pouvez nous le signifi</w:t>
      </w:r>
      <w:r w:rsidR="003D1CBC">
        <w:rPr>
          <w:rFonts w:ascii="Tahoma" w:hAnsi="Tahoma" w:cs="Tahoma"/>
          <w:sz w:val="28"/>
        </w:rPr>
        <w:t xml:space="preserve">er. Nous souhaitons </w:t>
      </w:r>
      <w:r>
        <w:rPr>
          <w:rFonts w:ascii="Tahoma" w:hAnsi="Tahoma" w:cs="Tahoma"/>
          <w:sz w:val="28"/>
        </w:rPr>
        <w:t>d’ici deux mois p</w:t>
      </w:r>
      <w:r w:rsidR="003D1CBC">
        <w:rPr>
          <w:rFonts w:ascii="Tahoma" w:hAnsi="Tahoma" w:cs="Tahoma"/>
          <w:sz w:val="28"/>
        </w:rPr>
        <w:t>ouvoir</w:t>
      </w:r>
      <w:r>
        <w:rPr>
          <w:rFonts w:ascii="Tahoma" w:hAnsi="Tahoma" w:cs="Tahoma"/>
          <w:sz w:val="28"/>
        </w:rPr>
        <w:t xml:space="preserve"> avoir </w:t>
      </w:r>
      <w:r w:rsidR="007078C2">
        <w:rPr>
          <w:rFonts w:ascii="Tahoma" w:hAnsi="Tahoma" w:cs="Tahoma"/>
          <w:sz w:val="28"/>
        </w:rPr>
        <w:t xml:space="preserve">une idée de ceux qui sont prêts à venir, de ceux qui peuvent venir, des sujets qu’ils veulent développer et des moments où ils veulent intervenir de tel manière que nous puissions avoir un préprogramme avec le maximum d’entre vous. </w:t>
      </w:r>
    </w:p>
    <w:p w14:paraId="0C6CB37B" w14:textId="690FCC72" w:rsidR="007078C2" w:rsidRDefault="007078C2" w:rsidP="00C75CE5">
      <w:pPr>
        <w:spacing w:after="0" w:line="360" w:lineRule="auto"/>
        <w:rPr>
          <w:rFonts w:ascii="Tahoma" w:hAnsi="Tahoma" w:cs="Tahoma"/>
          <w:sz w:val="28"/>
        </w:rPr>
      </w:pPr>
      <w:r>
        <w:rPr>
          <w:rFonts w:ascii="Tahoma" w:hAnsi="Tahoma" w:cs="Tahoma"/>
          <w:sz w:val="28"/>
        </w:rPr>
        <w:t xml:space="preserve">Je me fais fort après de pouvoir vous joindre et de pouvoir voir avec vous quelles sont éventuellement les questions que vous vous posées, les préoccupations aussi bien pour le voyage, le séjour et pour les </w:t>
      </w:r>
      <w:r w:rsidR="007D6CC9">
        <w:rPr>
          <w:rFonts w:ascii="Tahoma" w:hAnsi="Tahoma" w:cs="Tahoma"/>
          <w:sz w:val="28"/>
        </w:rPr>
        <w:t>commodités</w:t>
      </w:r>
      <w:r>
        <w:rPr>
          <w:rFonts w:ascii="Tahoma" w:hAnsi="Tahoma" w:cs="Tahoma"/>
          <w:sz w:val="28"/>
        </w:rPr>
        <w:t xml:space="preserve"> diverses afin que déjà nous puissions commencer à préparer et à répondre à ces préoccupations pour que vous ayez suffisamment de temps </w:t>
      </w:r>
      <w:r w:rsidR="003D1CBC">
        <w:rPr>
          <w:rFonts w:ascii="Tahoma" w:hAnsi="Tahoma" w:cs="Tahoma"/>
          <w:sz w:val="28"/>
        </w:rPr>
        <w:t xml:space="preserve">pour </w:t>
      </w:r>
      <w:r>
        <w:rPr>
          <w:rFonts w:ascii="Tahoma" w:hAnsi="Tahoma" w:cs="Tahoma"/>
          <w:sz w:val="28"/>
        </w:rPr>
        <w:t xml:space="preserve">préparer ce déplacement.  </w:t>
      </w:r>
    </w:p>
    <w:p w14:paraId="412E1E12" w14:textId="6B4491B7" w:rsidR="000035DB" w:rsidRDefault="007078C2" w:rsidP="00C75CE5">
      <w:pPr>
        <w:spacing w:after="0" w:line="360" w:lineRule="auto"/>
        <w:rPr>
          <w:rFonts w:ascii="Tahoma" w:hAnsi="Tahoma" w:cs="Tahoma"/>
          <w:sz w:val="28"/>
        </w:rPr>
      </w:pPr>
      <w:r>
        <w:rPr>
          <w:rFonts w:ascii="Tahoma" w:hAnsi="Tahoma" w:cs="Tahoma"/>
          <w:sz w:val="28"/>
        </w:rPr>
        <w:lastRenderedPageBreak/>
        <w:t>Vous a</w:t>
      </w:r>
      <w:r w:rsidR="007D6CC9">
        <w:rPr>
          <w:rFonts w:ascii="Tahoma" w:hAnsi="Tahoma" w:cs="Tahoma"/>
          <w:sz w:val="28"/>
        </w:rPr>
        <w:t>v</w:t>
      </w:r>
      <w:r w:rsidR="00542463">
        <w:rPr>
          <w:rFonts w:ascii="Tahoma" w:hAnsi="Tahoma" w:cs="Tahoma"/>
          <w:sz w:val="28"/>
        </w:rPr>
        <w:t>ez</w:t>
      </w:r>
      <w:r w:rsidR="007D6CC9">
        <w:rPr>
          <w:rFonts w:ascii="Tahoma" w:hAnsi="Tahoma" w:cs="Tahoma"/>
          <w:sz w:val="28"/>
        </w:rPr>
        <w:t xml:space="preserve"> mes coordonnées,</w:t>
      </w:r>
      <w:r>
        <w:rPr>
          <w:rFonts w:ascii="Tahoma" w:hAnsi="Tahoma" w:cs="Tahoma"/>
          <w:sz w:val="28"/>
        </w:rPr>
        <w:t xml:space="preserve"> mon téléphone et mon mail,</w:t>
      </w:r>
      <w:r w:rsidR="007F3A7C">
        <w:rPr>
          <w:rFonts w:ascii="Tahoma" w:hAnsi="Tahoma" w:cs="Tahoma"/>
          <w:sz w:val="28"/>
        </w:rPr>
        <w:t xml:space="preserve"> plus le mail que je viens de créer pour le congrès qui est : </w:t>
      </w:r>
      <w:r w:rsidR="007F3A7C" w:rsidRPr="007F3A7C">
        <w:rPr>
          <w:rFonts w:ascii="Tahoma" w:hAnsi="Tahoma" w:cs="Tahoma"/>
          <w:b/>
          <w:bCs/>
          <w:sz w:val="28"/>
        </w:rPr>
        <w:t>siforl2023@gmail.com</w:t>
      </w:r>
      <w:r>
        <w:rPr>
          <w:rFonts w:ascii="Tahoma" w:hAnsi="Tahoma" w:cs="Tahoma"/>
          <w:sz w:val="28"/>
        </w:rPr>
        <w:t xml:space="preserve"> </w:t>
      </w:r>
      <w:r w:rsidR="007F3A7C">
        <w:rPr>
          <w:rFonts w:ascii="Tahoma" w:hAnsi="Tahoma" w:cs="Tahoma"/>
          <w:sz w:val="28"/>
        </w:rPr>
        <w:t>J</w:t>
      </w:r>
      <w:r>
        <w:rPr>
          <w:rFonts w:ascii="Tahoma" w:hAnsi="Tahoma" w:cs="Tahoma"/>
          <w:sz w:val="28"/>
        </w:rPr>
        <w:t xml:space="preserve">e reste </w:t>
      </w:r>
      <w:r w:rsidR="000035DB">
        <w:rPr>
          <w:rFonts w:ascii="Tahoma" w:hAnsi="Tahoma" w:cs="Tahoma"/>
          <w:sz w:val="28"/>
        </w:rPr>
        <w:t>à</w:t>
      </w:r>
      <w:r>
        <w:rPr>
          <w:rFonts w:ascii="Tahoma" w:hAnsi="Tahoma" w:cs="Tahoma"/>
          <w:sz w:val="28"/>
        </w:rPr>
        <w:t xml:space="preserve"> votre disposition</w:t>
      </w:r>
      <w:r w:rsidR="000035DB">
        <w:rPr>
          <w:rFonts w:ascii="Tahoma" w:hAnsi="Tahoma" w:cs="Tahoma"/>
          <w:sz w:val="28"/>
        </w:rPr>
        <w:t xml:space="preserve"> pour toutes questions supplémentaire</w:t>
      </w:r>
      <w:r w:rsidR="00542463">
        <w:rPr>
          <w:rFonts w:ascii="Tahoma" w:hAnsi="Tahoma" w:cs="Tahoma"/>
          <w:sz w:val="28"/>
        </w:rPr>
        <w:t>s</w:t>
      </w:r>
      <w:r w:rsidR="000035DB">
        <w:rPr>
          <w:rFonts w:ascii="Tahoma" w:hAnsi="Tahoma" w:cs="Tahoma"/>
          <w:sz w:val="28"/>
        </w:rPr>
        <w:t>.</w:t>
      </w:r>
    </w:p>
    <w:p w14:paraId="709C2B54" w14:textId="77777777" w:rsidR="007516D6" w:rsidRDefault="000035DB" w:rsidP="00C75CE5">
      <w:pPr>
        <w:spacing w:after="0" w:line="360" w:lineRule="auto"/>
        <w:rPr>
          <w:rFonts w:ascii="Tahoma" w:hAnsi="Tahoma" w:cs="Tahoma"/>
          <w:sz w:val="28"/>
        </w:rPr>
      </w:pPr>
      <w:r>
        <w:rPr>
          <w:rFonts w:ascii="Tahoma" w:hAnsi="Tahoma" w:cs="Tahoma"/>
          <w:sz w:val="28"/>
        </w:rPr>
        <w:t>Il serai</w:t>
      </w:r>
      <w:r w:rsidR="007D6CC9">
        <w:rPr>
          <w:rFonts w:ascii="Tahoma" w:hAnsi="Tahoma" w:cs="Tahoma"/>
          <w:sz w:val="28"/>
        </w:rPr>
        <w:t>t</w:t>
      </w:r>
      <w:r>
        <w:rPr>
          <w:rFonts w:ascii="Tahoma" w:hAnsi="Tahoma" w:cs="Tahoma"/>
          <w:sz w:val="28"/>
        </w:rPr>
        <w:t xml:space="preserve"> important pour moi aussi d’avoir </w:t>
      </w:r>
      <w:r w:rsidR="007F3A7C">
        <w:rPr>
          <w:rFonts w:ascii="Tahoma" w:hAnsi="Tahoma" w:cs="Tahoma"/>
          <w:sz w:val="28"/>
        </w:rPr>
        <w:t xml:space="preserve">pour chacun de vous </w:t>
      </w:r>
      <w:r>
        <w:rPr>
          <w:rFonts w:ascii="Tahoma" w:hAnsi="Tahoma" w:cs="Tahoma"/>
          <w:sz w:val="28"/>
        </w:rPr>
        <w:t>vos coordonnées complètes (téléphone</w:t>
      </w:r>
      <w:r w:rsidR="007F3A7C">
        <w:rPr>
          <w:rFonts w:ascii="Tahoma" w:hAnsi="Tahoma" w:cs="Tahoma"/>
          <w:sz w:val="28"/>
        </w:rPr>
        <w:t xml:space="preserve"> WhatsApp</w:t>
      </w:r>
      <w:r>
        <w:rPr>
          <w:rFonts w:ascii="Tahoma" w:hAnsi="Tahoma" w:cs="Tahoma"/>
          <w:sz w:val="28"/>
        </w:rPr>
        <w:t>, mail) et je vous serai gré de bien vouloir diffuser l’information déjà autour de vous, auprès de vos collaborateurs afin que ceux qui peuvent venir</w:t>
      </w:r>
      <w:r w:rsidR="007D6CC9">
        <w:rPr>
          <w:rFonts w:ascii="Tahoma" w:hAnsi="Tahoma" w:cs="Tahoma"/>
          <w:sz w:val="28"/>
        </w:rPr>
        <w:t>,</w:t>
      </w:r>
      <w:r>
        <w:rPr>
          <w:rFonts w:ascii="Tahoma" w:hAnsi="Tahoma" w:cs="Tahoma"/>
          <w:sz w:val="28"/>
        </w:rPr>
        <w:t xml:space="preserve"> puissent déjà </w:t>
      </w:r>
      <w:r w:rsidR="007D6CC9">
        <w:rPr>
          <w:rFonts w:ascii="Tahoma" w:hAnsi="Tahoma" w:cs="Tahoma"/>
          <w:sz w:val="28"/>
        </w:rPr>
        <w:t>commencer</w:t>
      </w:r>
      <w:r>
        <w:rPr>
          <w:rFonts w:ascii="Tahoma" w:hAnsi="Tahoma" w:cs="Tahoma"/>
          <w:sz w:val="28"/>
        </w:rPr>
        <w:t xml:space="preserve"> à choisir les plages d’intervention sur le préprogramme</w:t>
      </w:r>
      <w:r w:rsidR="00542463">
        <w:rPr>
          <w:rFonts w:ascii="Tahoma" w:hAnsi="Tahoma" w:cs="Tahoma"/>
          <w:sz w:val="28"/>
        </w:rPr>
        <w:t>.</w:t>
      </w:r>
      <w:r w:rsidR="007F3A7C">
        <w:rPr>
          <w:rFonts w:ascii="Tahoma" w:hAnsi="Tahoma" w:cs="Tahoma"/>
          <w:sz w:val="28"/>
        </w:rPr>
        <w:t xml:space="preserve"> </w:t>
      </w:r>
    </w:p>
    <w:p w14:paraId="21446EB5" w14:textId="2B1A7752" w:rsidR="000035DB" w:rsidRDefault="007F3A7C" w:rsidP="00C75CE5">
      <w:pPr>
        <w:spacing w:after="0" w:line="360" w:lineRule="auto"/>
        <w:rPr>
          <w:rFonts w:ascii="Tahoma" w:hAnsi="Tahoma" w:cs="Tahoma"/>
          <w:sz w:val="28"/>
        </w:rPr>
      </w:pPr>
      <w:r>
        <w:rPr>
          <w:rFonts w:ascii="Tahoma" w:hAnsi="Tahoma" w:cs="Tahoma"/>
          <w:sz w:val="28"/>
        </w:rPr>
        <w:t>Je voudrais vous dire aussi que nous prévoyons pour ceux qui ne pourrons pas se déplacer</w:t>
      </w:r>
      <w:r w:rsidR="007516D6">
        <w:rPr>
          <w:rFonts w:ascii="Tahoma" w:hAnsi="Tahoma" w:cs="Tahoma"/>
          <w:sz w:val="28"/>
        </w:rPr>
        <w:t>,</w:t>
      </w:r>
      <w:r>
        <w:rPr>
          <w:rFonts w:ascii="Tahoma" w:hAnsi="Tahoma" w:cs="Tahoma"/>
          <w:sz w:val="28"/>
        </w:rPr>
        <w:t xml:space="preserve"> </w:t>
      </w:r>
      <w:r w:rsidR="007516D6">
        <w:rPr>
          <w:rFonts w:ascii="Tahoma" w:hAnsi="Tahoma" w:cs="Tahoma"/>
          <w:sz w:val="28"/>
        </w:rPr>
        <w:t>de nous suivre en distanciel. Nous pourrons organiser u</w:t>
      </w:r>
      <w:r>
        <w:rPr>
          <w:rFonts w:ascii="Tahoma" w:hAnsi="Tahoma" w:cs="Tahoma"/>
          <w:sz w:val="28"/>
        </w:rPr>
        <w:t xml:space="preserve">ne retransmission des séances par </w:t>
      </w:r>
      <w:r w:rsidR="007516D6">
        <w:rPr>
          <w:rFonts w:ascii="Tahoma" w:hAnsi="Tahoma" w:cs="Tahoma"/>
          <w:sz w:val="28"/>
        </w:rPr>
        <w:t>le site internet et des enregistrements pour les présentations que vous souhaiteriez réaliser</w:t>
      </w:r>
    </w:p>
    <w:p w14:paraId="1CE8B365" w14:textId="77777777" w:rsidR="00C75CE5" w:rsidRDefault="00C75CE5" w:rsidP="00C75CE5">
      <w:pPr>
        <w:spacing w:after="0" w:line="360" w:lineRule="auto"/>
        <w:rPr>
          <w:rFonts w:ascii="Tahoma" w:hAnsi="Tahoma" w:cs="Tahoma"/>
          <w:sz w:val="28"/>
        </w:rPr>
      </w:pPr>
      <w:r>
        <w:rPr>
          <w:rFonts w:ascii="Tahoma" w:hAnsi="Tahoma" w:cs="Tahoma"/>
          <w:sz w:val="28"/>
        </w:rPr>
        <w:t xml:space="preserve">Je vous remercie et je vous présente encore tous mes vœux de bonheur </w:t>
      </w:r>
      <w:proofErr w:type="gramStart"/>
      <w:r>
        <w:rPr>
          <w:rFonts w:ascii="Tahoma" w:hAnsi="Tahoma" w:cs="Tahoma"/>
          <w:sz w:val="28"/>
        </w:rPr>
        <w:t>et</w:t>
      </w:r>
      <w:proofErr w:type="gramEnd"/>
      <w:r>
        <w:rPr>
          <w:rFonts w:ascii="Tahoma" w:hAnsi="Tahoma" w:cs="Tahoma"/>
          <w:sz w:val="28"/>
        </w:rPr>
        <w:t xml:space="preserve"> de santé pour cette année nouvelle.</w:t>
      </w:r>
    </w:p>
    <w:p w14:paraId="0F596522" w14:textId="71B55BEB" w:rsidR="00C75CE5" w:rsidRDefault="007516D6" w:rsidP="002F234F">
      <w:pPr>
        <w:rPr>
          <w:rFonts w:ascii="Tahoma" w:hAnsi="Tahoma" w:cs="Tahoma"/>
          <w:sz w:val="28"/>
        </w:rPr>
      </w:pPr>
      <w:r>
        <w:rPr>
          <w:rFonts w:ascii="Tahoma" w:hAnsi="Tahoma" w:cs="Tahoma"/>
          <w:sz w:val="28"/>
        </w:rPr>
        <w:t>F</w:t>
      </w:r>
      <w:r w:rsidR="00C75CE5">
        <w:rPr>
          <w:rFonts w:ascii="Tahoma" w:hAnsi="Tahoma" w:cs="Tahoma"/>
          <w:sz w:val="28"/>
        </w:rPr>
        <w:t xml:space="preserve">ait à Abidjan le </w:t>
      </w:r>
      <w:r w:rsidR="00542463">
        <w:rPr>
          <w:rFonts w:ascii="Tahoma" w:hAnsi="Tahoma" w:cs="Tahoma"/>
          <w:sz w:val="28"/>
        </w:rPr>
        <w:t>1</w:t>
      </w:r>
      <w:r w:rsidR="00542463" w:rsidRPr="00542463">
        <w:rPr>
          <w:rFonts w:ascii="Tahoma" w:hAnsi="Tahoma" w:cs="Tahoma"/>
          <w:sz w:val="28"/>
          <w:vertAlign w:val="superscript"/>
        </w:rPr>
        <w:t>er</w:t>
      </w:r>
      <w:r w:rsidR="00542463">
        <w:rPr>
          <w:rFonts w:ascii="Tahoma" w:hAnsi="Tahoma" w:cs="Tahoma"/>
          <w:sz w:val="28"/>
        </w:rPr>
        <w:t xml:space="preserve"> Février</w:t>
      </w:r>
      <w:r w:rsidR="00C75CE5">
        <w:rPr>
          <w:rFonts w:ascii="Tahoma" w:hAnsi="Tahoma" w:cs="Tahoma"/>
          <w:sz w:val="28"/>
        </w:rPr>
        <w:t xml:space="preserve"> 2022</w:t>
      </w:r>
    </w:p>
    <w:p w14:paraId="73898F55" w14:textId="77777777" w:rsidR="00C75CE5" w:rsidRDefault="00C75CE5" w:rsidP="002F234F">
      <w:pPr>
        <w:rPr>
          <w:rFonts w:ascii="Tahoma" w:hAnsi="Tahoma" w:cs="Tahoma"/>
          <w:sz w:val="28"/>
        </w:rPr>
      </w:pPr>
    </w:p>
    <w:p w14:paraId="7F4CA2BE" w14:textId="77777777" w:rsidR="00C75CE5" w:rsidRDefault="00C75CE5" w:rsidP="00C75CE5">
      <w:pPr>
        <w:spacing w:after="0" w:line="240" w:lineRule="auto"/>
        <w:jc w:val="center"/>
        <w:rPr>
          <w:rFonts w:ascii="Tahoma" w:hAnsi="Tahoma" w:cs="Tahoma"/>
          <w:sz w:val="28"/>
        </w:rPr>
      </w:pPr>
      <w:r>
        <w:rPr>
          <w:rFonts w:ascii="Tahoma" w:hAnsi="Tahoma" w:cs="Tahoma"/>
          <w:sz w:val="28"/>
        </w:rPr>
        <w:t xml:space="preserve">Professeur ADJOUA </w:t>
      </w:r>
      <w:proofErr w:type="spellStart"/>
      <w:r>
        <w:rPr>
          <w:rFonts w:ascii="Tahoma" w:hAnsi="Tahoma" w:cs="Tahoma"/>
          <w:sz w:val="28"/>
        </w:rPr>
        <w:t>Rith</w:t>
      </w:r>
      <w:proofErr w:type="spellEnd"/>
      <w:r>
        <w:rPr>
          <w:rFonts w:ascii="Tahoma" w:hAnsi="Tahoma" w:cs="Tahoma"/>
          <w:sz w:val="28"/>
        </w:rPr>
        <w:t xml:space="preserve"> Pascal</w:t>
      </w:r>
    </w:p>
    <w:p w14:paraId="09212F51" w14:textId="77777777" w:rsidR="00542463" w:rsidRDefault="00C75CE5" w:rsidP="00C75CE5">
      <w:pPr>
        <w:spacing w:after="0" w:line="240" w:lineRule="auto"/>
        <w:jc w:val="center"/>
        <w:rPr>
          <w:rFonts w:ascii="Tahoma" w:hAnsi="Tahoma" w:cs="Tahoma"/>
          <w:sz w:val="28"/>
          <w:szCs w:val="28"/>
        </w:rPr>
      </w:pPr>
      <w:r w:rsidRPr="00C75CE5">
        <w:rPr>
          <w:rFonts w:ascii="Tahoma" w:hAnsi="Tahoma" w:cs="Tahoma"/>
          <w:sz w:val="28"/>
          <w:szCs w:val="28"/>
        </w:rPr>
        <w:t>Oto-Rhino-Laryngologie et Chirurgie</w:t>
      </w:r>
      <w:r>
        <w:rPr>
          <w:rFonts w:ascii="Tahoma" w:hAnsi="Tahoma" w:cs="Tahoma"/>
          <w:sz w:val="28"/>
          <w:szCs w:val="28"/>
        </w:rPr>
        <w:t xml:space="preserve"> de la Face et du Cou, </w:t>
      </w:r>
    </w:p>
    <w:p w14:paraId="3A0C3E65" w14:textId="5920EC86" w:rsidR="00D713EF" w:rsidRDefault="00C75CE5" w:rsidP="00C75CE5">
      <w:pPr>
        <w:spacing w:after="0" w:line="240" w:lineRule="auto"/>
        <w:jc w:val="center"/>
        <w:rPr>
          <w:rFonts w:ascii="Tahoma" w:hAnsi="Tahoma" w:cs="Tahoma"/>
          <w:sz w:val="28"/>
          <w:szCs w:val="28"/>
        </w:rPr>
      </w:pPr>
      <w:r>
        <w:rPr>
          <w:rFonts w:ascii="Tahoma" w:hAnsi="Tahoma" w:cs="Tahoma"/>
          <w:sz w:val="28"/>
          <w:szCs w:val="28"/>
        </w:rPr>
        <w:t>CHU de Cocody, Abidjan Côte d’Ivoire</w:t>
      </w:r>
    </w:p>
    <w:p w14:paraId="5F1EB010" w14:textId="3BBC3249" w:rsidR="00542463" w:rsidRDefault="00542463" w:rsidP="00C75CE5">
      <w:pPr>
        <w:spacing w:after="0" w:line="240" w:lineRule="auto"/>
        <w:jc w:val="center"/>
        <w:rPr>
          <w:rFonts w:ascii="Tahoma" w:hAnsi="Tahoma" w:cs="Tahoma"/>
          <w:sz w:val="28"/>
        </w:rPr>
      </w:pPr>
      <w:r>
        <w:rPr>
          <w:rFonts w:ascii="Tahoma" w:hAnsi="Tahoma" w:cs="Tahoma"/>
          <w:sz w:val="28"/>
        </w:rPr>
        <w:t>Tel : 002250707070925</w:t>
      </w:r>
    </w:p>
    <w:p w14:paraId="3DE1F87B" w14:textId="552ECBB1" w:rsidR="00542463" w:rsidRDefault="00542463" w:rsidP="00C75CE5">
      <w:pPr>
        <w:spacing w:after="0" w:line="240" w:lineRule="auto"/>
        <w:jc w:val="center"/>
        <w:rPr>
          <w:rFonts w:ascii="Tahoma" w:hAnsi="Tahoma" w:cs="Tahoma"/>
          <w:sz w:val="28"/>
        </w:rPr>
      </w:pPr>
      <w:r>
        <w:rPr>
          <w:rFonts w:ascii="Tahoma" w:hAnsi="Tahoma" w:cs="Tahoma"/>
          <w:sz w:val="28"/>
        </w:rPr>
        <w:t xml:space="preserve">Email : </w:t>
      </w:r>
      <w:hyperlink r:id="rId8" w:history="1">
        <w:r w:rsidR="007D448A" w:rsidRPr="009E39B9">
          <w:rPr>
            <w:rStyle w:val="Lienhypertexte"/>
            <w:rFonts w:ascii="Tahoma" w:hAnsi="Tahoma" w:cs="Tahoma"/>
            <w:sz w:val="28"/>
          </w:rPr>
          <w:t>padjoua@yahoo.fr</w:t>
        </w:r>
      </w:hyperlink>
    </w:p>
    <w:p w14:paraId="1FA1D0E6" w14:textId="1923B280" w:rsidR="007D448A" w:rsidRPr="00C75CE5" w:rsidRDefault="007D448A" w:rsidP="00C75CE5">
      <w:pPr>
        <w:spacing w:after="0" w:line="240" w:lineRule="auto"/>
        <w:jc w:val="center"/>
        <w:rPr>
          <w:rFonts w:ascii="Tahoma" w:hAnsi="Tahoma" w:cs="Tahoma"/>
          <w:sz w:val="28"/>
        </w:rPr>
      </w:pPr>
      <w:r>
        <w:rPr>
          <w:rFonts w:ascii="Tahoma" w:hAnsi="Tahoma" w:cs="Tahoma"/>
          <w:sz w:val="28"/>
        </w:rPr>
        <w:t>Email : siforl2023@gmail.com</w:t>
      </w:r>
    </w:p>
    <w:sectPr w:rsidR="007D448A" w:rsidRPr="00C75CE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BF13E" w14:textId="77777777" w:rsidR="00F219C9" w:rsidRDefault="00F219C9" w:rsidP="007078C2">
      <w:pPr>
        <w:spacing w:after="0" w:line="240" w:lineRule="auto"/>
      </w:pPr>
      <w:r>
        <w:separator/>
      </w:r>
    </w:p>
  </w:endnote>
  <w:endnote w:type="continuationSeparator" w:id="0">
    <w:p w14:paraId="3EF5A17C" w14:textId="77777777" w:rsidR="00F219C9" w:rsidRDefault="00F219C9" w:rsidP="00707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9304287"/>
      <w:docPartObj>
        <w:docPartGallery w:val="Page Numbers (Bottom of Page)"/>
        <w:docPartUnique/>
      </w:docPartObj>
    </w:sdtPr>
    <w:sdtEndPr/>
    <w:sdtContent>
      <w:p w14:paraId="54F472EE" w14:textId="77777777" w:rsidR="007078C2" w:rsidRDefault="007078C2">
        <w:pPr>
          <w:pStyle w:val="Pieddepage"/>
          <w:jc w:val="right"/>
        </w:pPr>
        <w:r>
          <w:fldChar w:fldCharType="begin"/>
        </w:r>
        <w:r>
          <w:instrText>PAGE   \* MERGEFORMAT</w:instrText>
        </w:r>
        <w:r>
          <w:fldChar w:fldCharType="separate"/>
        </w:r>
        <w:r w:rsidR="007D6CC9">
          <w:rPr>
            <w:noProof/>
          </w:rPr>
          <w:t>1</w:t>
        </w:r>
        <w:r>
          <w:fldChar w:fldCharType="end"/>
        </w:r>
      </w:p>
    </w:sdtContent>
  </w:sdt>
  <w:p w14:paraId="40EA02AE" w14:textId="77777777" w:rsidR="007078C2" w:rsidRDefault="007078C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D1FFA" w14:textId="77777777" w:rsidR="00F219C9" w:rsidRDefault="00F219C9" w:rsidP="007078C2">
      <w:pPr>
        <w:spacing w:after="0" w:line="240" w:lineRule="auto"/>
      </w:pPr>
      <w:r>
        <w:separator/>
      </w:r>
    </w:p>
  </w:footnote>
  <w:footnote w:type="continuationSeparator" w:id="0">
    <w:p w14:paraId="4DDB6F0A" w14:textId="77777777" w:rsidR="00F219C9" w:rsidRDefault="00F219C9" w:rsidP="007078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113FF8"/>
    <w:multiLevelType w:val="hybridMultilevel"/>
    <w:tmpl w:val="0C267E4C"/>
    <w:lvl w:ilvl="0" w:tplc="76449BD6">
      <w:start w:val="225"/>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3EF"/>
    <w:rsid w:val="000035DB"/>
    <w:rsid w:val="000F3871"/>
    <w:rsid w:val="002F234F"/>
    <w:rsid w:val="003D1CBC"/>
    <w:rsid w:val="00542463"/>
    <w:rsid w:val="005C79FF"/>
    <w:rsid w:val="007078C2"/>
    <w:rsid w:val="0071293B"/>
    <w:rsid w:val="007516D6"/>
    <w:rsid w:val="007D448A"/>
    <w:rsid w:val="007D6CC9"/>
    <w:rsid w:val="007F3A7C"/>
    <w:rsid w:val="00A85948"/>
    <w:rsid w:val="00AD5F1D"/>
    <w:rsid w:val="00C75CE5"/>
    <w:rsid w:val="00D33DCA"/>
    <w:rsid w:val="00D549F1"/>
    <w:rsid w:val="00D713EF"/>
    <w:rsid w:val="00F219C9"/>
    <w:rsid w:val="00F848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ADE48"/>
  <w15:chartTrackingRefBased/>
  <w15:docId w15:val="{1C1176D1-FB7F-4B90-A4B6-C911B6D50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3EF"/>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713EF"/>
    <w:rPr>
      <w:color w:val="0563C1" w:themeColor="hyperlink"/>
      <w:u w:val="single"/>
    </w:rPr>
  </w:style>
  <w:style w:type="paragraph" w:styleId="Paragraphedeliste">
    <w:name w:val="List Paragraph"/>
    <w:basedOn w:val="Normal"/>
    <w:uiPriority w:val="34"/>
    <w:qFormat/>
    <w:rsid w:val="002F234F"/>
    <w:pPr>
      <w:ind w:left="720"/>
      <w:contextualSpacing/>
    </w:pPr>
  </w:style>
  <w:style w:type="paragraph" w:styleId="En-tte">
    <w:name w:val="header"/>
    <w:basedOn w:val="Normal"/>
    <w:link w:val="En-tteCar"/>
    <w:uiPriority w:val="99"/>
    <w:unhideWhenUsed/>
    <w:rsid w:val="007078C2"/>
    <w:pPr>
      <w:tabs>
        <w:tab w:val="center" w:pos="4536"/>
        <w:tab w:val="right" w:pos="9072"/>
      </w:tabs>
      <w:spacing w:after="0" w:line="240" w:lineRule="auto"/>
    </w:pPr>
  </w:style>
  <w:style w:type="character" w:customStyle="1" w:styleId="En-tteCar">
    <w:name w:val="En-tête Car"/>
    <w:basedOn w:val="Policepardfaut"/>
    <w:link w:val="En-tte"/>
    <w:uiPriority w:val="99"/>
    <w:rsid w:val="007078C2"/>
  </w:style>
  <w:style w:type="paragraph" w:styleId="Pieddepage">
    <w:name w:val="footer"/>
    <w:basedOn w:val="Normal"/>
    <w:link w:val="PieddepageCar"/>
    <w:uiPriority w:val="99"/>
    <w:unhideWhenUsed/>
    <w:rsid w:val="007078C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078C2"/>
  </w:style>
  <w:style w:type="paragraph" w:styleId="Textedebulles">
    <w:name w:val="Balloon Text"/>
    <w:basedOn w:val="Normal"/>
    <w:link w:val="TextedebullesCar"/>
    <w:uiPriority w:val="99"/>
    <w:semiHidden/>
    <w:unhideWhenUsed/>
    <w:rsid w:val="00C75CE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75CE5"/>
    <w:rPr>
      <w:rFonts w:ascii="Segoe UI" w:hAnsi="Segoe UI" w:cs="Segoe UI"/>
      <w:sz w:val="18"/>
      <w:szCs w:val="18"/>
    </w:rPr>
  </w:style>
  <w:style w:type="character" w:styleId="Mentionnonrsolue">
    <w:name w:val="Unresolved Mention"/>
    <w:basedOn w:val="Policepardfaut"/>
    <w:uiPriority w:val="99"/>
    <w:semiHidden/>
    <w:unhideWhenUsed/>
    <w:rsid w:val="007D44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djoua@yahoo.fr" TargetMode="External"/><Relationship Id="rId3" Type="http://schemas.openxmlformats.org/officeDocument/2006/relationships/settings" Target="settings.xml"/><Relationship Id="rId7" Type="http://schemas.openxmlformats.org/officeDocument/2006/relationships/hyperlink" Target="mailto:padjoua@yahoo.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3</Pages>
  <Words>599</Words>
  <Characters>3296</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cp:lastPrinted>2022-01-18T17:43:00Z</cp:lastPrinted>
  <dcterms:created xsi:type="dcterms:W3CDTF">2022-01-18T16:34:00Z</dcterms:created>
  <dcterms:modified xsi:type="dcterms:W3CDTF">2022-02-01T11:25:00Z</dcterms:modified>
</cp:coreProperties>
</file>